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3A1E564D" w:rsidR="00040972" w:rsidRDefault="00055E46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5</w:t>
      </w:r>
      <w:r w:rsidR="00B73F95">
        <w:rPr>
          <w:rFonts w:ascii="Calibri" w:hAnsi="Calibri"/>
          <w:sz w:val="22"/>
          <w:szCs w:val="22"/>
        </w:rPr>
        <w:t>a</w:t>
      </w:r>
      <w:r w:rsidR="00040972">
        <w:rPr>
          <w:rFonts w:ascii="Calibri" w:hAnsi="Calibri"/>
          <w:sz w:val="22"/>
          <w:szCs w:val="22"/>
        </w:rPr>
        <w:t xml:space="preserve"> do SWZ</w:t>
      </w:r>
    </w:p>
    <w:p w14:paraId="77745098" w14:textId="77777777" w:rsidR="00B73F95" w:rsidRPr="00B73F95" w:rsidRDefault="00B73F95" w:rsidP="00B73F95">
      <w:pPr>
        <w:spacing w:line="240" w:lineRule="auto"/>
        <w:rPr>
          <w:rFonts w:asciiTheme="minorHAnsi" w:hAnsiTheme="minorHAnsi" w:cstheme="minorHAnsi"/>
          <w:b/>
        </w:rPr>
      </w:pPr>
      <w:r w:rsidRPr="00B73F95">
        <w:rPr>
          <w:rFonts w:asciiTheme="minorHAnsi" w:hAnsiTheme="minorHAnsi" w:cstheme="minorHAnsi"/>
          <w:b/>
        </w:rPr>
        <w:t>Podmiot udostępniający zasoby:</w:t>
      </w:r>
    </w:p>
    <w:p w14:paraId="4444C909" w14:textId="0ED43582" w:rsidR="00B73F95" w:rsidRPr="00B73F95" w:rsidRDefault="00B73F95" w:rsidP="00B73F95">
      <w:pPr>
        <w:spacing w:line="240" w:lineRule="auto"/>
        <w:ind w:right="595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</w:t>
      </w:r>
    </w:p>
    <w:p w14:paraId="1DE134D0" w14:textId="77777777" w:rsidR="00B73F95" w:rsidRPr="00B73F95" w:rsidRDefault="00B73F95" w:rsidP="00B73F95">
      <w:pPr>
        <w:spacing w:line="240" w:lineRule="auto"/>
        <w:ind w:right="5953"/>
        <w:rPr>
          <w:rFonts w:asciiTheme="minorHAnsi" w:hAnsiTheme="minorHAnsi" w:cstheme="minorHAnsi"/>
          <w:i/>
          <w:sz w:val="18"/>
          <w:szCs w:val="18"/>
        </w:rPr>
      </w:pPr>
      <w:r w:rsidRPr="00B73F95">
        <w:rPr>
          <w:rFonts w:asciiTheme="minorHAnsi" w:hAnsiTheme="minorHAnsi" w:cstheme="minorHAnsi"/>
          <w:i/>
          <w:sz w:val="18"/>
          <w:szCs w:val="18"/>
        </w:rPr>
        <w:t>(pełna nazwa/firma, adres, NIP/PESEL, KRS/CEiDG)</w:t>
      </w:r>
    </w:p>
    <w:p w14:paraId="63B3E188" w14:textId="77777777" w:rsidR="00B73F95" w:rsidRPr="00B73F95" w:rsidRDefault="00B73F95" w:rsidP="00B73F95">
      <w:pPr>
        <w:spacing w:line="240" w:lineRule="auto"/>
        <w:rPr>
          <w:rFonts w:asciiTheme="minorHAnsi" w:hAnsiTheme="minorHAnsi" w:cstheme="minorHAnsi"/>
          <w:sz w:val="18"/>
          <w:szCs w:val="18"/>
          <w:u w:val="single"/>
        </w:rPr>
      </w:pPr>
      <w:r w:rsidRPr="00B73F95">
        <w:rPr>
          <w:rFonts w:asciiTheme="minorHAnsi" w:hAnsiTheme="minorHAnsi" w:cstheme="minorHAnsi"/>
          <w:sz w:val="18"/>
          <w:szCs w:val="18"/>
          <w:u w:val="single"/>
        </w:rPr>
        <w:t>reprezentowany przez:</w:t>
      </w:r>
    </w:p>
    <w:p w14:paraId="06E013AC" w14:textId="185C9334" w:rsidR="00B73F95" w:rsidRPr="00B73F95" w:rsidRDefault="00B73F95" w:rsidP="00B73F95">
      <w:pPr>
        <w:spacing w:line="240" w:lineRule="auto"/>
        <w:ind w:right="5954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</w:t>
      </w:r>
    </w:p>
    <w:p w14:paraId="5D5F6B39" w14:textId="77777777" w:rsidR="00B73F95" w:rsidRPr="00B73F95" w:rsidRDefault="00B73F95" w:rsidP="00B73F95">
      <w:pPr>
        <w:spacing w:line="240" w:lineRule="auto"/>
        <w:ind w:right="5953"/>
        <w:rPr>
          <w:rFonts w:asciiTheme="minorHAnsi" w:hAnsiTheme="minorHAnsi" w:cstheme="minorHAnsi"/>
          <w:i/>
          <w:sz w:val="18"/>
          <w:szCs w:val="18"/>
        </w:rPr>
      </w:pPr>
      <w:r w:rsidRPr="00B73F95">
        <w:rPr>
          <w:rFonts w:asciiTheme="minorHAnsi" w:hAnsiTheme="minorHAnsi" w:cstheme="minorHAnsi"/>
          <w:i/>
          <w:sz w:val="18"/>
          <w:szCs w:val="18"/>
        </w:rPr>
        <w:t>(imię, nazwisko, stanowisko/podstawa do  reprezentacji)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579C56C9" w14:textId="22491AE4" w:rsidR="002264F3" w:rsidRPr="002264F3" w:rsidRDefault="00B73F95" w:rsidP="002264F3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>Oświadczenie</w:t>
            </w:r>
          </w:p>
          <w:p w14:paraId="23BA37AF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składane na podstawie art. 125 ust. 1 ustawy z dnia 11września 2019 r. </w:t>
            </w:r>
          </w:p>
          <w:p w14:paraId="39F7062C" w14:textId="77777777" w:rsidR="002264F3" w:rsidRPr="002264F3" w:rsidRDefault="002264F3" w:rsidP="002264F3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264F3">
              <w:rPr>
                <w:rFonts w:asciiTheme="minorHAnsi" w:hAnsiTheme="minorHAnsi" w:cstheme="minorHAnsi"/>
                <w:b/>
              </w:rPr>
              <w:t xml:space="preserve"> Prawo zamówień publicznych (dalej jako: ustawa Pzp),</w:t>
            </w:r>
          </w:p>
          <w:p w14:paraId="2F47A021" w14:textId="77777777" w:rsidR="00D50AEC" w:rsidRPr="002264F3" w:rsidRDefault="002264F3" w:rsidP="002264F3">
            <w:pPr>
              <w:spacing w:before="120" w:after="0" w:line="36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264F3">
              <w:rPr>
                <w:rFonts w:asciiTheme="minorHAnsi" w:hAnsiTheme="minorHAnsi" w:cstheme="minorHAnsi"/>
                <w:b/>
                <w:u w:val="single"/>
              </w:rPr>
              <w:t xml:space="preserve">DOTYCZĄCE SPEŁNIANIA WARUNKÓW UDZIAŁU W POSTĘPOWANIU </w:t>
            </w:r>
          </w:p>
          <w:p w14:paraId="65F4BF9D" w14:textId="54B49868" w:rsidR="002264F3" w:rsidRDefault="002264F3" w:rsidP="002264F3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0E46DACA" w14:textId="7F56B9D1" w:rsidR="00AD3F19" w:rsidRPr="00503D8B" w:rsidRDefault="00D50AEC" w:rsidP="00AD3F19">
      <w:pPr>
        <w:spacing w:line="360" w:lineRule="auto"/>
        <w:jc w:val="both"/>
        <w:rPr>
          <w:rFonts w:asciiTheme="minorHAnsi" w:eastAsia="Lucida Sans Unicode" w:hAnsiTheme="minorHAnsi" w:cstheme="minorHAnsi"/>
          <w:b/>
          <w:iCs/>
          <w:color w:val="000000"/>
        </w:rPr>
      </w:pPr>
      <w:r>
        <w:rPr>
          <w:rFonts w:cs="Arial"/>
        </w:rPr>
        <w:t xml:space="preserve">Na potrzeby postępowania o udzielenie zamówienia publicznego prowadzonego przez Muzeum Podkarpackie w Krośnie, ul. J. Piłsudskiego 16, 38-400 Krosno </w:t>
      </w:r>
      <w:r w:rsidR="00E00E41">
        <w:rPr>
          <w:rFonts w:cs="Arial"/>
        </w:rPr>
        <w:t xml:space="preserve">na </w:t>
      </w:r>
      <w:bookmarkStart w:id="0" w:name="_Hlk64488195"/>
      <w:r w:rsidR="00577CEC" w:rsidRPr="00C66C69">
        <w:rPr>
          <w:rFonts w:asciiTheme="minorHAnsi" w:hAnsiTheme="minorHAnsi" w:cstheme="minorHAnsi"/>
          <w:b/>
          <w:lang w:eastAsia="pl-PL"/>
        </w:rPr>
        <w:t>„</w:t>
      </w:r>
      <w:r w:rsidR="00577CEC">
        <w:rPr>
          <w:rFonts w:asciiTheme="minorHAnsi" w:hAnsiTheme="minorHAnsi" w:cstheme="minorHAnsi"/>
          <w:b/>
          <w:lang w:eastAsia="pl-PL"/>
        </w:rPr>
        <w:t>Dostawę wraz z montażem wyposażenia specjalistycznego i sprzętu</w:t>
      </w:r>
      <w:r w:rsidR="00577CEC" w:rsidRPr="00C66C69">
        <w:rPr>
          <w:rFonts w:asciiTheme="minorHAnsi" w:hAnsiTheme="minorHAnsi" w:cstheme="minorHAnsi"/>
          <w:b/>
          <w:lang w:eastAsia="pl-PL"/>
        </w:rPr>
        <w:t>”</w:t>
      </w:r>
      <w:r w:rsidR="00577CEC">
        <w:rPr>
          <w:rFonts w:asciiTheme="minorHAnsi" w:hAnsiTheme="minorHAnsi" w:cstheme="minorHAnsi"/>
          <w:b/>
          <w:lang w:eastAsia="pl-PL"/>
        </w:rPr>
        <w:t xml:space="preserve"> </w:t>
      </w:r>
      <w:r w:rsidR="00577CEC" w:rsidRPr="00503D8B">
        <w:rPr>
          <w:rFonts w:asciiTheme="minorHAnsi" w:eastAsia="Lucida Sans Unicode" w:hAnsiTheme="minorHAnsi" w:cstheme="minorHAnsi"/>
          <w:b/>
          <w:iCs/>
          <w:color w:val="000000"/>
        </w:rPr>
        <w:t xml:space="preserve">nr </w:t>
      </w:r>
      <w:r w:rsidR="00577CEC" w:rsidRPr="00503D8B">
        <w:rPr>
          <w:rFonts w:asciiTheme="minorHAnsi" w:hAnsiTheme="minorHAnsi" w:cstheme="minorHAnsi"/>
          <w:b/>
          <w:iCs/>
        </w:rPr>
        <w:t>MPK.261.</w:t>
      </w:r>
      <w:r w:rsidR="00382AF9">
        <w:rPr>
          <w:rFonts w:asciiTheme="minorHAnsi" w:hAnsiTheme="minorHAnsi" w:cstheme="minorHAnsi"/>
          <w:b/>
          <w:iCs/>
        </w:rPr>
        <w:t>7</w:t>
      </w:r>
      <w:r w:rsidR="00577CEC" w:rsidRPr="00503D8B">
        <w:rPr>
          <w:rFonts w:asciiTheme="minorHAnsi" w:hAnsiTheme="minorHAnsi" w:cstheme="minorHAnsi"/>
          <w:b/>
          <w:iCs/>
        </w:rPr>
        <w:t>.2021.AG</w:t>
      </w:r>
    </w:p>
    <w:bookmarkEnd w:id="0"/>
    <w:p w14:paraId="12CBAEE0" w14:textId="2043CA3F" w:rsidR="00CA7053" w:rsidRPr="00CA7053" w:rsidRDefault="00CA7053" w:rsidP="00CA705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CA7053">
        <w:rPr>
          <w:rFonts w:asciiTheme="minorHAnsi" w:hAnsiTheme="minorHAnsi" w:cstheme="minorHAnsi"/>
        </w:rPr>
        <w:t>w związku z udostępnieniem Wykonawcy zasobów w zakresie ……………………………………………………….</w:t>
      </w:r>
    </w:p>
    <w:p w14:paraId="2B00959A" w14:textId="1589857E" w:rsidR="00CA7053" w:rsidRPr="00CA7053" w:rsidRDefault="00CA7053" w:rsidP="00CA7053">
      <w:pPr>
        <w:spacing w:after="0" w:line="360" w:lineRule="auto"/>
        <w:jc w:val="both"/>
        <w:rPr>
          <w:rFonts w:asciiTheme="minorHAnsi" w:hAnsiTheme="minorHAnsi" w:cstheme="minorHAnsi"/>
        </w:rPr>
      </w:pPr>
      <w:r w:rsidRPr="00CA7053">
        <w:rPr>
          <w:rFonts w:asciiTheme="minorHAnsi" w:hAnsiTheme="minorHAnsi" w:cstheme="minorHAnsi"/>
        </w:rPr>
        <w:t xml:space="preserve">oświadczam, że spełniam warunki udziału w postępowaniu określone przez Zamawiającego w Rozdziale IX </w:t>
      </w:r>
      <w:r>
        <w:rPr>
          <w:rFonts w:asciiTheme="minorHAnsi" w:hAnsiTheme="minorHAnsi" w:cstheme="minorHAnsi"/>
        </w:rPr>
        <w:t>……………………………………………………………. SWZ</w:t>
      </w:r>
      <w:r w:rsidRPr="00CA7053">
        <w:rPr>
          <w:rFonts w:asciiTheme="minorHAnsi" w:hAnsiTheme="minorHAnsi" w:cstheme="minorHAnsi"/>
        </w:rPr>
        <w:t>*.</w:t>
      </w:r>
    </w:p>
    <w:p w14:paraId="507800B2" w14:textId="73F16880" w:rsidR="00CA7053" w:rsidRPr="00CA7053" w:rsidRDefault="00CA7053" w:rsidP="00CA7053">
      <w:pPr>
        <w:spacing w:after="0" w:line="360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*wskazać nr Części, w której Wykonawca powołuje się na zasoby podmiotu trzeciego w celu potwierdzenia spełniania warunku udziału w postępowaniu. </w:t>
      </w:r>
      <w:r w:rsidRPr="00CA7053">
        <w:rPr>
          <w:rFonts w:asciiTheme="minorHAnsi" w:hAnsiTheme="minorHAnsi" w:cstheme="minorHAnsi"/>
          <w:i/>
        </w:rPr>
        <w:t xml:space="preserve"> </w:t>
      </w:r>
    </w:p>
    <w:p w14:paraId="6AF384CA" w14:textId="77777777" w:rsidR="00AB23C6" w:rsidRDefault="00AB23C6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65B4B4CD" w14:textId="2CFE1433" w:rsidR="002E3D4E" w:rsidRDefault="0029429C" w:rsidP="00AB23C6">
      <w:pPr>
        <w:spacing w:after="0" w:line="360" w:lineRule="auto"/>
        <w:jc w:val="both"/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  <w:r w:rsidR="00D50AEC">
        <w:rPr>
          <w:rFonts w:cs="Arial"/>
          <w:sz w:val="18"/>
          <w:szCs w:val="18"/>
        </w:rPr>
        <w:t xml:space="preserve">     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2FA6B" w14:textId="77777777" w:rsidR="00670D34" w:rsidRDefault="00670D34" w:rsidP="00040972">
      <w:pPr>
        <w:spacing w:after="0" w:line="240" w:lineRule="auto"/>
      </w:pPr>
      <w:r>
        <w:separator/>
      </w:r>
    </w:p>
  </w:endnote>
  <w:endnote w:type="continuationSeparator" w:id="0">
    <w:p w14:paraId="2F8E6939" w14:textId="77777777" w:rsidR="00670D34" w:rsidRDefault="00670D34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1B0AD" w14:textId="77777777" w:rsidR="00670D34" w:rsidRDefault="00670D34" w:rsidP="00040972">
      <w:pPr>
        <w:spacing w:after="0" w:line="240" w:lineRule="auto"/>
      </w:pPr>
      <w:r>
        <w:separator/>
      </w:r>
    </w:p>
  </w:footnote>
  <w:footnote w:type="continuationSeparator" w:id="0">
    <w:p w14:paraId="7045AFF0" w14:textId="77777777" w:rsidR="00670D34" w:rsidRDefault="00670D34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9D95" w14:textId="77777777" w:rsidR="00040972" w:rsidRDefault="00040972">
    <w:pPr>
      <w:pStyle w:val="Nagwek"/>
    </w:pPr>
    <w:r w:rsidRPr="00A144C5">
      <w:rPr>
        <w:rFonts w:ascii="Bookman Old Style" w:hAnsi="Bookman Old Style"/>
        <w:noProof/>
        <w:lang w:eastAsia="pl-PL"/>
      </w:rPr>
      <w:drawing>
        <wp:inline distT="0" distB="0" distL="0" distR="0" wp14:anchorId="2BDC354D" wp14:editId="39F5A569">
          <wp:extent cx="5760720" cy="4184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C41"/>
    <w:rsid w:val="00007484"/>
    <w:rsid w:val="00040972"/>
    <w:rsid w:val="00055E46"/>
    <w:rsid w:val="00187810"/>
    <w:rsid w:val="002264F3"/>
    <w:rsid w:val="0029429C"/>
    <w:rsid w:val="002E389D"/>
    <w:rsid w:val="002E3D4E"/>
    <w:rsid w:val="00382AF9"/>
    <w:rsid w:val="004E38A9"/>
    <w:rsid w:val="00577CEC"/>
    <w:rsid w:val="005C59F3"/>
    <w:rsid w:val="00670D34"/>
    <w:rsid w:val="006B47C4"/>
    <w:rsid w:val="0075405A"/>
    <w:rsid w:val="00801F53"/>
    <w:rsid w:val="008927A2"/>
    <w:rsid w:val="008E330F"/>
    <w:rsid w:val="00905AB7"/>
    <w:rsid w:val="00A55329"/>
    <w:rsid w:val="00A9614A"/>
    <w:rsid w:val="00AB23C6"/>
    <w:rsid w:val="00AD3F19"/>
    <w:rsid w:val="00AE505F"/>
    <w:rsid w:val="00B45A29"/>
    <w:rsid w:val="00B73F95"/>
    <w:rsid w:val="00BC08CD"/>
    <w:rsid w:val="00BD1A88"/>
    <w:rsid w:val="00C90777"/>
    <w:rsid w:val="00CA7053"/>
    <w:rsid w:val="00CD2AA3"/>
    <w:rsid w:val="00D0701D"/>
    <w:rsid w:val="00D11F25"/>
    <w:rsid w:val="00D34269"/>
    <w:rsid w:val="00D50AEC"/>
    <w:rsid w:val="00DA0122"/>
    <w:rsid w:val="00E00E41"/>
    <w:rsid w:val="00EE3033"/>
    <w:rsid w:val="00F30335"/>
    <w:rsid w:val="00F417C3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123</cp:lastModifiedBy>
  <cp:revision>3</cp:revision>
  <dcterms:created xsi:type="dcterms:W3CDTF">2021-03-28T19:28:00Z</dcterms:created>
  <dcterms:modified xsi:type="dcterms:W3CDTF">2021-05-07T13:42:00Z</dcterms:modified>
</cp:coreProperties>
</file>