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D34B9" w14:textId="77777777" w:rsidR="00804F9D" w:rsidRDefault="00804F9D" w:rsidP="00C20275">
      <w:pPr>
        <w:spacing w:after="0" w:line="360" w:lineRule="auto"/>
        <w:jc w:val="right"/>
        <w:rPr>
          <w:rFonts w:ascii="Arial" w:hAnsi="Arial" w:cs="Arial"/>
        </w:rPr>
      </w:pPr>
    </w:p>
    <w:p w14:paraId="0A975EC1" w14:textId="365A6576" w:rsidR="00C20275" w:rsidRDefault="0017124C" w:rsidP="00C20275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17124C">
        <w:rPr>
          <w:rFonts w:ascii="Arial" w:hAnsi="Arial" w:cs="Arial"/>
          <w:color w:val="595959" w:themeColor="text1" w:themeTint="A6"/>
          <w:sz w:val="20"/>
          <w:szCs w:val="20"/>
        </w:rPr>
        <w:t xml:space="preserve">Nasz znak: </w:t>
      </w:r>
      <w:r w:rsidR="00C20275" w:rsidRPr="00B66CB8">
        <w:rPr>
          <w:rFonts w:ascii="Arial" w:hAnsi="Arial" w:cs="Arial"/>
          <w:sz w:val="20"/>
          <w:szCs w:val="20"/>
        </w:rPr>
        <w:t>MPK</w:t>
      </w:r>
      <w:r w:rsidR="00FB7971">
        <w:rPr>
          <w:rFonts w:ascii="Arial" w:hAnsi="Arial" w:cs="Arial"/>
          <w:sz w:val="20"/>
          <w:szCs w:val="20"/>
        </w:rPr>
        <w:t xml:space="preserve"> 261.</w:t>
      </w:r>
      <w:r w:rsidR="00907D3B">
        <w:rPr>
          <w:rFonts w:ascii="Arial" w:hAnsi="Arial" w:cs="Arial"/>
          <w:sz w:val="20"/>
          <w:szCs w:val="20"/>
        </w:rPr>
        <w:t>2</w:t>
      </w:r>
      <w:r w:rsidR="00FB7971">
        <w:rPr>
          <w:rFonts w:ascii="Arial" w:hAnsi="Arial" w:cs="Arial"/>
          <w:sz w:val="20"/>
          <w:szCs w:val="20"/>
        </w:rPr>
        <w:t>.</w:t>
      </w:r>
      <w:r w:rsidR="00F053C4" w:rsidRPr="00222F49">
        <w:rPr>
          <w:rFonts w:ascii="Arial" w:hAnsi="Arial" w:cs="Arial"/>
          <w:sz w:val="20"/>
          <w:szCs w:val="20"/>
        </w:rPr>
        <w:t>20</w:t>
      </w:r>
      <w:r w:rsidR="003C5692">
        <w:rPr>
          <w:rFonts w:ascii="Arial" w:hAnsi="Arial" w:cs="Arial"/>
          <w:sz w:val="20"/>
          <w:szCs w:val="20"/>
        </w:rPr>
        <w:t>22</w:t>
      </w:r>
      <w:r w:rsidR="004458C7" w:rsidRPr="00222F49">
        <w:rPr>
          <w:rFonts w:ascii="Arial" w:hAnsi="Arial" w:cs="Arial"/>
          <w:sz w:val="20"/>
          <w:szCs w:val="20"/>
        </w:rPr>
        <w:t>.</w:t>
      </w:r>
      <w:r w:rsidR="00CB6F3B">
        <w:rPr>
          <w:rFonts w:ascii="Arial" w:hAnsi="Arial" w:cs="Arial"/>
          <w:sz w:val="20"/>
          <w:szCs w:val="20"/>
        </w:rPr>
        <w:t>AG</w:t>
      </w:r>
      <w:r w:rsidR="00222F49">
        <w:rPr>
          <w:rFonts w:ascii="Arial" w:hAnsi="Arial" w:cs="Arial"/>
          <w:color w:val="FF0000"/>
          <w:sz w:val="20"/>
          <w:szCs w:val="20"/>
        </w:rPr>
        <w:t xml:space="preserve"> </w:t>
      </w:r>
    </w:p>
    <w:p w14:paraId="6C1ABE18" w14:textId="77777777" w:rsidR="00B66CB8" w:rsidRDefault="00B66CB8" w:rsidP="00423E65">
      <w:pPr>
        <w:spacing w:after="0" w:line="240" w:lineRule="auto"/>
        <w:jc w:val="right"/>
        <w:rPr>
          <w:rFonts w:ascii="Arial" w:hAnsi="Arial" w:cs="Arial"/>
        </w:rPr>
      </w:pPr>
    </w:p>
    <w:p w14:paraId="58FB9075" w14:textId="77777777" w:rsidR="0017124C" w:rsidRDefault="0017124C" w:rsidP="0017124C">
      <w:pPr>
        <w:pStyle w:val="Bezodstpw"/>
        <w:ind w:left="4253"/>
      </w:pPr>
    </w:p>
    <w:tbl>
      <w:tblPr>
        <w:tblpPr w:leftFromText="141" w:rightFromText="141" w:vertAnchor="text" w:horzAnchor="margin" w:tblpY="671"/>
        <w:tblW w:w="0" w:type="auto"/>
        <w:tblBorders>
          <w:top w:val="threeDEmboss" w:sz="12" w:space="0" w:color="auto"/>
          <w:left w:val="threeDEmboss" w:sz="12" w:space="0" w:color="auto"/>
          <w:bottom w:val="threeDEngrave" w:sz="12" w:space="0" w:color="auto"/>
          <w:right w:val="threeDEngrave" w:sz="12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9012"/>
      </w:tblGrid>
      <w:tr w:rsidR="0009214F" w:rsidRPr="009E565F" w14:paraId="79C4D400" w14:textId="77777777" w:rsidTr="005A4EB0">
        <w:tc>
          <w:tcPr>
            <w:tcW w:w="9237" w:type="dxa"/>
            <w:shd w:val="clear" w:color="auto" w:fill="F2F2F2"/>
            <w:vAlign w:val="center"/>
          </w:tcPr>
          <w:p w14:paraId="20CD2723" w14:textId="77777777" w:rsidR="0009214F" w:rsidRPr="009E565F" w:rsidRDefault="0009214F" w:rsidP="005A4EB0">
            <w:pPr>
              <w:jc w:val="center"/>
              <w:rPr>
                <w:rFonts w:cstheme="minorHAnsi"/>
              </w:rPr>
            </w:pPr>
          </w:p>
          <w:p w14:paraId="7963292D" w14:textId="4F5FB8CF" w:rsidR="0009214F" w:rsidRPr="009E565F" w:rsidRDefault="007C4F6F" w:rsidP="005A4EB0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>SZCZEGÓŁOWY OPIS PRZEDMIOTU ZAMÓWIENIA</w:t>
            </w:r>
          </w:p>
          <w:p w14:paraId="6C2F9DC7" w14:textId="77777777" w:rsidR="0009214F" w:rsidRPr="009E565F" w:rsidRDefault="0009214F" w:rsidP="005A4EB0">
            <w:pPr>
              <w:jc w:val="center"/>
              <w:rPr>
                <w:rFonts w:cstheme="minorHAnsi"/>
              </w:rPr>
            </w:pPr>
          </w:p>
        </w:tc>
      </w:tr>
    </w:tbl>
    <w:p w14:paraId="7D88438F" w14:textId="77777777" w:rsidR="003C5692" w:rsidRPr="000914D3" w:rsidRDefault="003C5692" w:rsidP="00AB0414">
      <w:pPr>
        <w:spacing w:line="360" w:lineRule="auto"/>
        <w:rPr>
          <w:rFonts w:ascii="Arial" w:hAnsi="Arial" w:cs="Arial"/>
        </w:rPr>
      </w:pPr>
    </w:p>
    <w:p w14:paraId="6F94BA49" w14:textId="02E141A4" w:rsidR="001A1455" w:rsidRDefault="001A1455" w:rsidP="00AD44B9">
      <w:pPr>
        <w:rPr>
          <w:rFonts w:ascii="Arial" w:hAnsi="Arial" w:cs="Arial"/>
        </w:rPr>
      </w:pPr>
    </w:p>
    <w:p w14:paraId="5E4A8D33" w14:textId="3C1D9189" w:rsidR="00DA1877" w:rsidRPr="00DA1877" w:rsidRDefault="00DA1877" w:rsidP="00DA1877">
      <w:pPr>
        <w:jc w:val="both"/>
        <w:rPr>
          <w:b/>
          <w:bCs/>
        </w:rPr>
      </w:pPr>
      <w:bookmarkStart w:id="0" w:name="_Hlk111643454"/>
      <w:bookmarkStart w:id="1" w:name="_Hlk110343871"/>
      <w:r w:rsidRPr="00DA1877">
        <w:rPr>
          <w:b/>
          <w:bCs/>
        </w:rPr>
        <w:t>Ekspozytory reklamowe – 1 zestaw</w:t>
      </w:r>
      <w:bookmarkEnd w:id="0"/>
    </w:p>
    <w:bookmarkEnd w:id="1"/>
    <w:p w14:paraId="6D17BAA9" w14:textId="77777777" w:rsidR="00DA1877" w:rsidRPr="00701B8F" w:rsidRDefault="00DA1877" w:rsidP="00DA1877">
      <w:pPr>
        <w:jc w:val="both"/>
        <w:rPr>
          <w:b/>
          <w:bCs/>
        </w:rPr>
      </w:pPr>
      <w:r w:rsidRPr="00701B8F">
        <w:rPr>
          <w:b/>
          <w:bCs/>
        </w:rPr>
        <w:t>Zestaw musi zawierać:</w:t>
      </w:r>
    </w:p>
    <w:p w14:paraId="4260DD21" w14:textId="77777777" w:rsidR="00DA1877" w:rsidRDefault="00DA1877" w:rsidP="00DA1877">
      <w:pPr>
        <w:jc w:val="both"/>
      </w:pPr>
      <w:r>
        <w:t>- ekspozytory kute dwupłytowe (czterościenne) – 2 sztuki</w:t>
      </w:r>
    </w:p>
    <w:p w14:paraId="19101F05" w14:textId="77777777" w:rsidR="00DA1877" w:rsidRDefault="00DA1877" w:rsidP="00DA1877">
      <w:pPr>
        <w:jc w:val="both"/>
      </w:pPr>
      <w:r>
        <w:t>- ekspozytory kute jednopłytowe – 4 sztuki</w:t>
      </w:r>
    </w:p>
    <w:p w14:paraId="1A82C91A" w14:textId="77777777" w:rsidR="00DA1877" w:rsidRDefault="00DA1877" w:rsidP="00DA1877">
      <w:pPr>
        <w:jc w:val="both"/>
      </w:pPr>
      <w:r>
        <w:t>- płyty do ekspozytorów – 8 sztuk</w:t>
      </w:r>
    </w:p>
    <w:p w14:paraId="2669AC76" w14:textId="77777777" w:rsidR="00DA1877" w:rsidRDefault="00DA1877" w:rsidP="00DA1877">
      <w:pPr>
        <w:jc w:val="both"/>
      </w:pPr>
      <w:r>
        <w:t xml:space="preserve">Ekspozytory będą wykorzystywane do promocji Muzeum, muszą być kute, stylizowane na reklamy z początku XX wieku, eleganckie i estetyczne. Wśród elementów kutych dominującym będzie motyw lampy naftowej stołowej, salonowej. Wszystkie ekspozytory muszą być zbliżone (wymiarowo i stylistycznie) do ekspozytorów z projektu Muzeum </w:t>
      </w:r>
      <w:r w:rsidRPr="00836528">
        <w:rPr>
          <w:b/>
          <w:bCs/>
        </w:rPr>
        <w:t>(projekt w załączeniu).</w:t>
      </w:r>
      <w:r>
        <w:rPr>
          <w:b/>
          <w:bCs/>
        </w:rPr>
        <w:t xml:space="preserve"> </w:t>
      </w:r>
      <w:r>
        <w:t>Wszystkie płyty wewnętrzne do ekspozytorów zawierać będą nadruki z grafiką reklamującą Muzeum, według projektów dostarczonych przez Muzeum. Płyty muszą być wymienne – ekspozytory muszą mieć możliwość wymiany płyty na nową.</w:t>
      </w:r>
    </w:p>
    <w:p w14:paraId="3F09DF51" w14:textId="77777777" w:rsidR="00DA1877" w:rsidRPr="00836528" w:rsidRDefault="00DA1877" w:rsidP="00DA1877">
      <w:pPr>
        <w:jc w:val="both"/>
      </w:pPr>
      <w:r>
        <w:t>Dostawa zestawu zakłada dostarczenie do Muzeum gotowych ekspozytorów zawierających umocowane w nich płyty z wydrukami reklamy Muzeum.</w:t>
      </w:r>
    </w:p>
    <w:p w14:paraId="78C905F5" w14:textId="77777777" w:rsidR="00DA1877" w:rsidRDefault="00DA1877" w:rsidP="00DA1877">
      <w:pPr>
        <w:jc w:val="both"/>
        <w:rPr>
          <w:b/>
          <w:bCs/>
        </w:rPr>
      </w:pPr>
      <w:r w:rsidRPr="00800E08">
        <w:rPr>
          <w:b/>
          <w:bCs/>
        </w:rPr>
        <w:t>Wymagania techniczne</w:t>
      </w:r>
      <w:r>
        <w:rPr>
          <w:b/>
          <w:bCs/>
        </w:rPr>
        <w:t>:</w:t>
      </w:r>
    </w:p>
    <w:p w14:paraId="52F6788C" w14:textId="7C5F9C0F" w:rsidR="00DA1877" w:rsidRDefault="00DA1877" w:rsidP="00DA1877">
      <w:pPr>
        <w:jc w:val="both"/>
      </w:pPr>
      <w:r>
        <w:t>- płyty do ekspozytorów – aluminiowe płyty kompozytowe wytrzymałe na warunki atmosferyczne, lekkie, foliowane, matowe</w:t>
      </w:r>
      <w:r w:rsidR="00A1556C">
        <w:t xml:space="preserve"> (np. typu </w:t>
      </w:r>
      <w:proofErr w:type="spellStart"/>
      <w:r w:rsidR="00A1556C">
        <w:t>dibond</w:t>
      </w:r>
      <w:proofErr w:type="spellEnd"/>
      <w:r w:rsidR="00A1556C">
        <w:t>)</w:t>
      </w:r>
      <w:r>
        <w:t>, zawierające nadruki z reklamą Muzeum (według projektu Muzeum)</w:t>
      </w:r>
    </w:p>
    <w:p w14:paraId="547B661B" w14:textId="77777777" w:rsidR="00DA1877" w:rsidRDefault="00DA1877" w:rsidP="00DA1877">
      <w:pPr>
        <w:jc w:val="both"/>
      </w:pPr>
      <w:r>
        <w:t>Wymiary: min. 100 x 75, grubość max. do 5 mm</w:t>
      </w:r>
    </w:p>
    <w:p w14:paraId="1D08EC15" w14:textId="77777777" w:rsidR="00DA1877" w:rsidRDefault="00DA1877" w:rsidP="00DA1877">
      <w:pPr>
        <w:jc w:val="both"/>
      </w:pPr>
      <w:r>
        <w:t>Płyty do ekspozytorów jednopłytowych – druk obustronny (2 projekty reklamy, awers/rewers)</w:t>
      </w:r>
    </w:p>
    <w:p w14:paraId="7A55A609" w14:textId="77777777" w:rsidR="00DA1877" w:rsidRPr="00800E08" w:rsidRDefault="00DA1877" w:rsidP="00DA1877">
      <w:pPr>
        <w:jc w:val="both"/>
      </w:pPr>
      <w:r>
        <w:t>Płyty do ekspozytorów dwupłytowych – druk obustronny (4</w:t>
      </w:r>
      <w:r w:rsidRPr="00370C42">
        <w:t xml:space="preserve"> </w:t>
      </w:r>
      <w:r>
        <w:t>projekty reklamy, awers/rewers)</w:t>
      </w:r>
    </w:p>
    <w:p w14:paraId="42CFA141" w14:textId="77777777" w:rsidR="00DA1877" w:rsidRDefault="00DA1877" w:rsidP="00DA1877">
      <w:pPr>
        <w:jc w:val="both"/>
      </w:pPr>
      <w:r>
        <w:lastRenderedPageBreak/>
        <w:t xml:space="preserve">- ekspozytory kute – stal, cynkowana ogniowo, czyszczona, malowana proszkowo, kolor czarny, z prezentacją klasycznej lampy naftowej stołowej </w:t>
      </w:r>
    </w:p>
    <w:p w14:paraId="326A095D" w14:textId="77777777" w:rsidR="00DA1877" w:rsidRDefault="00DA1877" w:rsidP="00DA1877">
      <w:pPr>
        <w:jc w:val="both"/>
      </w:pPr>
      <w:r>
        <w:t>Wymiary: ekspozytory kute jednopłytowe – (wysokość, szerokość) min. 110 x 80 cm + bok z lampą o szerokości min. 60 cm (stopa szersza, zapewniająca stabilność konstrukcji); ekspozytory kute dwupłytowe (czterościenne) – (wysokość, szerokość) min. 110 x 80 cm + bok z lampą o szerokości min. 60 cm (stopa szersza, zapewniająca stabilność konstrukcji)</w:t>
      </w:r>
    </w:p>
    <w:p w14:paraId="28F60AF4" w14:textId="77777777" w:rsidR="00DA1877" w:rsidRDefault="00DA1877" w:rsidP="00DA1877">
      <w:pPr>
        <w:jc w:val="both"/>
      </w:pPr>
      <w:r>
        <w:t>Ekspozytory muszą zawierać słupki ze stopkami i gałkami/grotami, które stanowić będą boki ramy płyty, elementy dekoracyjne w postaci lampy naftowej stanowiące bok ekspozytora oraz małe elementy dekoracyjne nad ramą płyty i przy stopach.</w:t>
      </w:r>
    </w:p>
    <w:p w14:paraId="020F0823" w14:textId="77777777" w:rsidR="00DA1877" w:rsidRDefault="00DA1877" w:rsidP="00DA1877">
      <w:pPr>
        <w:jc w:val="both"/>
      </w:pPr>
      <w:r>
        <w:t>Ekspozytory muszą mieć możliwość wyjęcia płyty z ramy, np. poprzez zamontowanie ramy wewnętrznej, montowanej na śrubach, do której płytę można by wkładać przez jeden odsłonięty bok. Ekspozytory muszą być proste, stabilne i estetycznie wykonane.</w:t>
      </w:r>
    </w:p>
    <w:p w14:paraId="328014AE" w14:textId="2E215FF9" w:rsidR="00DA1877" w:rsidRDefault="00DA1877" w:rsidP="00AD44B9">
      <w:pPr>
        <w:rPr>
          <w:rFonts w:ascii="Arial" w:hAnsi="Arial" w:cs="Arial"/>
        </w:rPr>
      </w:pPr>
    </w:p>
    <w:p w14:paraId="516B9F35" w14:textId="77777777" w:rsidR="00701B8F" w:rsidRDefault="00701B8F" w:rsidP="00AD44B9">
      <w:pPr>
        <w:rPr>
          <w:rFonts w:ascii="Arial" w:hAnsi="Arial" w:cs="Arial"/>
        </w:rPr>
      </w:pPr>
    </w:p>
    <w:sectPr w:rsidR="00701B8F" w:rsidSect="00804F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12" w:right="1417" w:bottom="1417" w:left="1417" w:header="1111" w:footer="10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D0259" w14:textId="77777777" w:rsidR="00F63A37" w:rsidRDefault="00F63A37" w:rsidP="000202C9">
      <w:pPr>
        <w:spacing w:after="0" w:line="240" w:lineRule="auto"/>
      </w:pPr>
      <w:r>
        <w:separator/>
      </w:r>
    </w:p>
  </w:endnote>
  <w:endnote w:type="continuationSeparator" w:id="0">
    <w:p w14:paraId="2CF44992" w14:textId="77777777" w:rsidR="00F63A37" w:rsidRDefault="00F63A37" w:rsidP="0002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431DB" w14:textId="77777777" w:rsidR="009345C1" w:rsidRDefault="009345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28145" w14:textId="77777777" w:rsidR="009345C1" w:rsidRDefault="009345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8D8F0" w14:textId="6E763F78" w:rsidR="00B66CB8" w:rsidRDefault="00B66CB8" w:rsidP="00CB6F3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46B25" w14:textId="77777777" w:rsidR="00F63A37" w:rsidRDefault="00F63A37" w:rsidP="000202C9">
      <w:pPr>
        <w:spacing w:after="0" w:line="240" w:lineRule="auto"/>
      </w:pPr>
      <w:r>
        <w:separator/>
      </w:r>
    </w:p>
  </w:footnote>
  <w:footnote w:type="continuationSeparator" w:id="0">
    <w:p w14:paraId="061317CB" w14:textId="77777777" w:rsidR="00F63A37" w:rsidRDefault="00F63A37" w:rsidP="0002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605D" w14:textId="77777777" w:rsidR="0086243A" w:rsidRDefault="00000000">
    <w:pPr>
      <w:pStyle w:val="Nagwek"/>
    </w:pPr>
    <w:r>
      <w:rPr>
        <w:noProof/>
        <w:lang w:eastAsia="pl-PL"/>
      </w:rPr>
      <w:pict w14:anchorId="57C77F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5" o:spid="_x0000_s1035" type="#_x0000_t75" style="position:absolute;margin-left:0;margin-top:0;width:528.5pt;height:703.45pt;z-index:-251654144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6C91C" w14:textId="77777777" w:rsidR="0086243A" w:rsidRDefault="00000000">
    <w:pPr>
      <w:pStyle w:val="Nagwek"/>
    </w:pPr>
    <w:r>
      <w:rPr>
        <w:noProof/>
        <w:lang w:eastAsia="pl-PL"/>
      </w:rPr>
      <w:pict w14:anchorId="1B6FE0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6" o:spid="_x0000_s1036" type="#_x0000_t75" style="position:absolute;margin-left:0;margin-top:0;width:528.5pt;height:703.45pt;z-index:-251653120;mso-position-horizontal:center;mso-position-horizontal-relative:margin;mso-position-vertical:center;mso-position-vertical-relative:margin" o:allowincell="f">
          <v:imagedata r:id="rId1" o:title="znak wodn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4FC34" w14:textId="0EF92A2C" w:rsidR="00804F9D" w:rsidRDefault="009345C1" w:rsidP="00804F9D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43D4936F" wp14:editId="390BB22B">
          <wp:simplePos x="0" y="0"/>
          <wp:positionH relativeFrom="margin">
            <wp:posOffset>4594860</wp:posOffset>
          </wp:positionH>
          <wp:positionV relativeFrom="paragraph">
            <wp:posOffset>-414020</wp:posOffset>
          </wp:positionV>
          <wp:extent cx="715954" cy="776288"/>
          <wp:effectExtent l="0" t="0" r="8255" b="5080"/>
          <wp:wrapNone/>
          <wp:docPr id="53" name="Obraz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logo muz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954" cy="7762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2D4FEC23" wp14:editId="321C9AB5">
          <wp:simplePos x="0" y="0"/>
          <wp:positionH relativeFrom="margin">
            <wp:align>center</wp:align>
          </wp:positionH>
          <wp:positionV relativeFrom="paragraph">
            <wp:posOffset>-571500</wp:posOffset>
          </wp:positionV>
          <wp:extent cx="1699895" cy="99250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895" cy="992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4D77B499" wp14:editId="1EC3C7B3">
          <wp:simplePos x="0" y="0"/>
          <wp:positionH relativeFrom="margin">
            <wp:align>left</wp:align>
          </wp:positionH>
          <wp:positionV relativeFrom="paragraph">
            <wp:posOffset>-389890</wp:posOffset>
          </wp:positionV>
          <wp:extent cx="1862455" cy="771525"/>
          <wp:effectExtent l="0" t="0" r="4445" b="9525"/>
          <wp:wrapNone/>
          <wp:docPr id="52" name="Obraz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KiDN_kolor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2455" cy="771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6C0A70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3D969B2" w14:textId="77777777" w:rsidR="00804F9D" w:rsidRDefault="00804F9D" w:rsidP="001148FE">
    <w:pPr>
      <w:spacing w:after="0" w:line="240" w:lineRule="auto"/>
      <w:ind w:right="992"/>
      <w:jc w:val="center"/>
      <w:rPr>
        <w:rFonts w:ascii="Arial Narrow" w:hAnsi="Arial Narrow" w:cs="Arial"/>
        <w:sz w:val="20"/>
        <w:szCs w:val="20"/>
      </w:rPr>
    </w:pPr>
  </w:p>
  <w:p w14:paraId="16B88092" w14:textId="4E1CDD16" w:rsidR="001148FE" w:rsidRDefault="001148FE" w:rsidP="00804F9D">
    <w:pPr>
      <w:spacing w:after="0" w:line="240" w:lineRule="auto"/>
      <w:ind w:right="-567" w:hanging="567"/>
      <w:jc w:val="center"/>
      <w:rPr>
        <w:rFonts w:ascii="Calibri" w:hAnsi="Calibri" w:cs="Calibri"/>
        <w:sz w:val="20"/>
        <w:szCs w:val="20"/>
      </w:rPr>
    </w:pPr>
    <w:r w:rsidRPr="001148FE">
      <w:rPr>
        <w:rFonts w:ascii="Arial Narrow" w:hAnsi="Arial Narrow" w:cs="Arial"/>
        <w:sz w:val="20"/>
        <w:szCs w:val="20"/>
      </w:rPr>
      <w:t>Z</w:t>
    </w:r>
    <w:r w:rsidRPr="00804F9D">
      <w:rPr>
        <w:rFonts w:ascii="Calibri" w:hAnsi="Calibri" w:cs="Calibri"/>
        <w:sz w:val="20"/>
        <w:szCs w:val="20"/>
      </w:rPr>
      <w:t>adanie pn. „Muzeum Podkarpackie w Krośnie miejsce dla wszystkich”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Pr="00804F9D">
      <w:rPr>
        <w:rFonts w:ascii="Calibri" w:hAnsi="Calibri" w:cs="Calibri"/>
        <w:sz w:val="20"/>
        <w:szCs w:val="20"/>
      </w:rPr>
      <w:t>dofinansowano ze środków Ministra Kultury i Dziedzictwa Narodowego</w:t>
    </w:r>
    <w:r w:rsidR="00804F9D" w:rsidRPr="00804F9D">
      <w:rPr>
        <w:rFonts w:ascii="Calibri" w:hAnsi="Calibri" w:cs="Calibri"/>
        <w:sz w:val="20"/>
        <w:szCs w:val="20"/>
      </w:rPr>
      <w:t xml:space="preserve"> </w:t>
    </w:r>
    <w:r w:rsidRPr="00804F9D">
      <w:rPr>
        <w:rFonts w:ascii="Calibri" w:hAnsi="Calibri" w:cs="Calibri"/>
        <w:sz w:val="20"/>
        <w:szCs w:val="20"/>
      </w:rPr>
      <w:t>pochodzących z Funduszu Promocji Kultury - państwowego funduszu celowego</w:t>
    </w:r>
  </w:p>
  <w:p w14:paraId="3F292FA4" w14:textId="445A7CB1" w:rsidR="0086243A" w:rsidRPr="00804F9D" w:rsidRDefault="009345C1" w:rsidP="00804F9D">
    <w:pPr>
      <w:spacing w:after="0" w:line="240" w:lineRule="auto"/>
      <w:ind w:right="-567" w:hanging="567"/>
      <w:jc w:val="center"/>
      <w:rPr>
        <w:rFonts w:ascii="Calibri" w:hAnsi="Calibri" w:cs="Calibri"/>
        <w:sz w:val="10"/>
        <w:szCs w:val="10"/>
      </w:rPr>
    </w:pPr>
    <w:r>
      <w:rPr>
        <w:noProof/>
        <w:lang w:eastAsia="pl-PL"/>
      </w:rPr>
      <w:pict w14:anchorId="35D326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96364" o:spid="_x0000_s1034" type="#_x0000_t75" style="position:absolute;left:0;text-align:left;margin-left:-29.6pt;margin-top:6.75pt;width:528.5pt;height:703.45pt;z-index:-251655168;mso-position-horizontal-relative:margin;mso-position-vertical-relative:margin" o:allowincell="f">
          <v:imagedata r:id="rId4" o:title="znak wodny" grayscale="t"/>
          <w10:wrap anchorx="margin" anchory="margin"/>
        </v:shape>
      </w:pict>
    </w:r>
    <w:r w:rsidR="00804F9D" w:rsidRPr="00804F9D">
      <w:rPr>
        <w:rFonts w:ascii="Calibri" w:hAnsi="Calibri" w:cs="Calibri"/>
        <w:sz w:val="10"/>
        <w:szCs w:val="10"/>
      </w:rPr>
      <w:t>_________________________</w:t>
    </w:r>
    <w:r w:rsidR="00804F9D">
      <w:rPr>
        <w:rFonts w:ascii="Calibri" w:hAnsi="Calibri" w:cs="Calibri"/>
        <w:sz w:val="10"/>
        <w:szCs w:val="10"/>
      </w:rPr>
      <w:t>______________________________________________________________________________________________</w:t>
    </w:r>
    <w:r w:rsidR="00804F9D" w:rsidRPr="00804F9D">
      <w:rPr>
        <w:rFonts w:ascii="Calibri" w:hAnsi="Calibri" w:cs="Calibri"/>
        <w:sz w:val="10"/>
        <w:szCs w:val="10"/>
      </w:rP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268C7"/>
    <w:multiLevelType w:val="hybridMultilevel"/>
    <w:tmpl w:val="F42AA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E6D9C"/>
    <w:multiLevelType w:val="hybridMultilevel"/>
    <w:tmpl w:val="AFC480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13879"/>
    <w:multiLevelType w:val="hybridMultilevel"/>
    <w:tmpl w:val="D9C4F50C"/>
    <w:lvl w:ilvl="0" w:tplc="FFFFFFFF">
      <w:start w:val="1"/>
      <w:numFmt w:val="decimal"/>
      <w:lvlText w:val="%1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2292"/>
        </w:tabs>
        <w:ind w:left="2292" w:hanging="360"/>
      </w:pPr>
      <w:rPr>
        <w:rFonts w:hint="default"/>
        <w:b w:val="0"/>
      </w:rPr>
    </w:lvl>
    <w:lvl w:ilvl="2" w:tplc="0415001B">
      <w:start w:val="2"/>
      <w:numFmt w:val="decimal"/>
      <w:lvlText w:val="%3."/>
      <w:lvlJc w:val="left"/>
      <w:pPr>
        <w:tabs>
          <w:tab w:val="num" w:pos="3192"/>
        </w:tabs>
        <w:ind w:left="3192" w:hanging="360"/>
      </w:pPr>
      <w:rPr>
        <w:rFonts w:ascii="Times New Roman" w:hAnsi="Times New Roman" w:cs="Times New Roman" w:hint="default"/>
        <w:sz w:val="24"/>
        <w:szCs w:val="24"/>
      </w:rPr>
    </w:lvl>
    <w:lvl w:ilvl="3" w:tplc="5390203E">
      <w:start w:val="1"/>
      <w:numFmt w:val="lowerLetter"/>
      <w:lvlText w:val="%4."/>
      <w:lvlJc w:val="left"/>
      <w:pPr>
        <w:tabs>
          <w:tab w:val="num" w:pos="3732"/>
        </w:tabs>
        <w:ind w:left="3732" w:hanging="360"/>
      </w:pPr>
      <w:rPr>
        <w:rFonts w:asciiTheme="minorHAnsi" w:eastAsia="Times New Roman" w:hAnsiTheme="minorHAnsi" w:cstheme="minorHAnsi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2"/>
        </w:tabs>
        <w:ind w:left="44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2"/>
        </w:tabs>
        <w:ind w:left="51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2"/>
        </w:tabs>
        <w:ind w:left="66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2"/>
        </w:tabs>
        <w:ind w:left="7332" w:hanging="180"/>
      </w:pPr>
    </w:lvl>
  </w:abstractNum>
  <w:abstractNum w:abstractNumId="3" w15:restartNumberingAfterBreak="0">
    <w:nsid w:val="15226F19"/>
    <w:multiLevelType w:val="hybridMultilevel"/>
    <w:tmpl w:val="A0AA4920"/>
    <w:lvl w:ilvl="0" w:tplc="C26650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D0166D40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815E8A"/>
    <w:multiLevelType w:val="hybridMultilevel"/>
    <w:tmpl w:val="57EC5E5A"/>
    <w:lvl w:ilvl="0" w:tplc="E58262C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Calibri" w:hAnsi="Calibri" w:hint="default"/>
        <w:b w:val="0"/>
        <w:sz w:val="22"/>
        <w:szCs w:val="22"/>
      </w:rPr>
    </w:lvl>
    <w:lvl w:ilvl="1" w:tplc="177A0F12">
      <w:start w:val="1"/>
      <w:numFmt w:val="lowerLetter"/>
      <w:lvlText w:val="%2."/>
      <w:lvlJc w:val="left"/>
      <w:pPr>
        <w:tabs>
          <w:tab w:val="num" w:pos="1455"/>
        </w:tabs>
        <w:ind w:left="1455" w:hanging="375"/>
      </w:pPr>
      <w:rPr>
        <w:rFonts w:asciiTheme="minorHAnsi" w:eastAsia="Times New Roman" w:hAnsiTheme="minorHAnsi" w:cstheme="minorHAnsi" w:hint="default"/>
        <w:b w:val="0"/>
        <w:spacing w:val="-1"/>
        <w:w w:val="99"/>
        <w:sz w:val="22"/>
        <w:szCs w:val="22"/>
      </w:rPr>
    </w:lvl>
    <w:lvl w:ilvl="2" w:tplc="0704A0E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Arial Unicode MS" w:hAnsi="Calibri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8E76B9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AE83342"/>
    <w:multiLevelType w:val="hybridMultilevel"/>
    <w:tmpl w:val="433E0032"/>
    <w:lvl w:ilvl="0" w:tplc="EF9CF85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2C770F63"/>
    <w:multiLevelType w:val="hybridMultilevel"/>
    <w:tmpl w:val="95BAA4F8"/>
    <w:lvl w:ilvl="0" w:tplc="B4FE0DA4">
      <w:start w:val="1"/>
      <w:numFmt w:val="lowerLetter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B3B0A1D"/>
    <w:multiLevelType w:val="hybridMultilevel"/>
    <w:tmpl w:val="A2CCF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6E5148"/>
    <w:multiLevelType w:val="hybridMultilevel"/>
    <w:tmpl w:val="2C1A45B8"/>
    <w:lvl w:ilvl="0" w:tplc="D1A2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C7BD0"/>
    <w:multiLevelType w:val="hybridMultilevel"/>
    <w:tmpl w:val="F70C502E"/>
    <w:lvl w:ilvl="0" w:tplc="7B84150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CD9438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1A4812"/>
    <w:multiLevelType w:val="hybridMultilevel"/>
    <w:tmpl w:val="12129BDE"/>
    <w:lvl w:ilvl="0" w:tplc="2D009CBE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60642"/>
    <w:multiLevelType w:val="hybridMultilevel"/>
    <w:tmpl w:val="8FA056B8"/>
    <w:lvl w:ilvl="0" w:tplc="9C9A2FF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 w15:restartNumberingAfterBreak="0">
    <w:nsid w:val="58852DA4"/>
    <w:multiLevelType w:val="multilevel"/>
    <w:tmpl w:val="516A9E5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5EAB003D"/>
    <w:multiLevelType w:val="hybridMultilevel"/>
    <w:tmpl w:val="358CB48C"/>
    <w:lvl w:ilvl="0" w:tplc="41B8A04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A3AEE"/>
    <w:multiLevelType w:val="multilevel"/>
    <w:tmpl w:val="FE6CFA2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3877C8B"/>
    <w:multiLevelType w:val="hybridMultilevel"/>
    <w:tmpl w:val="22EAEABA"/>
    <w:lvl w:ilvl="0" w:tplc="86E806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4253D9"/>
    <w:multiLevelType w:val="multilevel"/>
    <w:tmpl w:val="D96A55C8"/>
    <w:lvl w:ilvl="0">
      <w:start w:val="1"/>
      <w:numFmt w:val="upperRoman"/>
      <w:lvlText w:val="%1."/>
      <w:lvlJc w:val="right"/>
      <w:pPr>
        <w:ind w:left="502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Cambria" w:hAnsi="Cambria" w:cs="Times New Roman" w:hint="default"/>
        <w:b w:val="0"/>
        <w:i w:val="0"/>
        <w:strike w:val="0"/>
        <w:dstrike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rFonts w:cs="Times New Roman"/>
        <w:b w:val="0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19" w15:restartNumberingAfterBreak="0">
    <w:nsid w:val="766B3D00"/>
    <w:multiLevelType w:val="hybridMultilevel"/>
    <w:tmpl w:val="4BBE1192"/>
    <w:lvl w:ilvl="0" w:tplc="7136A0C2">
      <w:start w:val="1"/>
      <w:numFmt w:val="decimal"/>
      <w:lvlText w:val="%1."/>
      <w:lvlJc w:val="left"/>
      <w:pPr>
        <w:ind w:left="720" w:hanging="360"/>
      </w:pPr>
      <w:rPr>
        <w:rFonts w:ascii="Cambria" w:eastAsia="Times New Roman" w:hAnsi="Cambria" w:cs="Times New Roman"/>
        <w:b w:val="0"/>
      </w:rPr>
    </w:lvl>
    <w:lvl w:ilvl="1" w:tplc="673CC3E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216ED"/>
    <w:multiLevelType w:val="multilevel"/>
    <w:tmpl w:val="481856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780E74F5"/>
    <w:multiLevelType w:val="hybridMultilevel"/>
    <w:tmpl w:val="DB747836"/>
    <w:lvl w:ilvl="0" w:tplc="9C9A2FF0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 w15:restartNumberingAfterBreak="0">
    <w:nsid w:val="7B9C64FC"/>
    <w:multiLevelType w:val="hybridMultilevel"/>
    <w:tmpl w:val="42EA6B26"/>
    <w:lvl w:ilvl="0" w:tplc="9C9A2FF0">
      <w:start w:val="1"/>
      <w:numFmt w:val="bullet"/>
      <w:lvlText w:val=""/>
      <w:lvlJc w:val="left"/>
      <w:pPr>
        <w:ind w:left="17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3" w15:restartNumberingAfterBreak="0">
    <w:nsid w:val="7C32569E"/>
    <w:multiLevelType w:val="hybridMultilevel"/>
    <w:tmpl w:val="4D8EC76A"/>
    <w:lvl w:ilvl="0" w:tplc="AE3CA17A">
      <w:start w:val="1"/>
      <w:numFmt w:val="upperRoman"/>
      <w:pStyle w:val="Nagwek1"/>
      <w:lvlText w:val="DZIAŁ %1."/>
      <w:lvlJc w:val="righ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D631A"/>
    <w:multiLevelType w:val="hybridMultilevel"/>
    <w:tmpl w:val="359AC2EC"/>
    <w:lvl w:ilvl="0" w:tplc="7FAA0B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610129">
    <w:abstractNumId w:val="6"/>
  </w:num>
  <w:num w:numId="2" w16cid:durableId="1103644008">
    <w:abstractNumId w:val="12"/>
  </w:num>
  <w:num w:numId="3" w16cid:durableId="1504854195">
    <w:abstractNumId w:val="10"/>
  </w:num>
  <w:num w:numId="4" w16cid:durableId="716124919">
    <w:abstractNumId w:val="9"/>
  </w:num>
  <w:num w:numId="5" w16cid:durableId="1546018202">
    <w:abstractNumId w:val="15"/>
  </w:num>
  <w:num w:numId="6" w16cid:durableId="58408323">
    <w:abstractNumId w:val="17"/>
  </w:num>
  <w:num w:numId="7" w16cid:durableId="5403136">
    <w:abstractNumId w:val="23"/>
  </w:num>
  <w:num w:numId="8" w16cid:durableId="821657203">
    <w:abstractNumId w:val="8"/>
  </w:num>
  <w:num w:numId="9" w16cid:durableId="1759524573">
    <w:abstractNumId w:val="3"/>
  </w:num>
  <w:num w:numId="10" w16cid:durableId="8763093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4045536">
    <w:abstractNumId w:val="22"/>
  </w:num>
  <w:num w:numId="12" w16cid:durableId="1889106422">
    <w:abstractNumId w:val="13"/>
  </w:num>
  <w:num w:numId="13" w16cid:durableId="1300457626">
    <w:abstractNumId w:val="20"/>
  </w:num>
  <w:num w:numId="14" w16cid:durableId="11275060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6438742">
    <w:abstractNumId w:val="21"/>
  </w:num>
  <w:num w:numId="16" w16cid:durableId="1007172318">
    <w:abstractNumId w:val="18"/>
  </w:num>
  <w:num w:numId="17" w16cid:durableId="1484466840">
    <w:abstractNumId w:val="7"/>
  </w:num>
  <w:num w:numId="18" w16cid:durableId="115024984">
    <w:abstractNumId w:val="11"/>
  </w:num>
  <w:num w:numId="19" w16cid:durableId="1664242633">
    <w:abstractNumId w:val="2"/>
  </w:num>
  <w:num w:numId="20" w16cid:durableId="1327660755">
    <w:abstractNumId w:val="4"/>
  </w:num>
  <w:num w:numId="21" w16cid:durableId="2025477083">
    <w:abstractNumId w:val="24"/>
  </w:num>
  <w:num w:numId="22" w16cid:durableId="1985815914">
    <w:abstractNumId w:val="5"/>
  </w:num>
  <w:num w:numId="23" w16cid:durableId="1301694137">
    <w:abstractNumId w:val="1"/>
  </w:num>
  <w:num w:numId="24" w16cid:durableId="684139603">
    <w:abstractNumId w:val="0"/>
  </w:num>
  <w:num w:numId="25" w16cid:durableId="176025110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2C9"/>
    <w:rsid w:val="00012C99"/>
    <w:rsid w:val="000202C9"/>
    <w:rsid w:val="000368C9"/>
    <w:rsid w:val="00043858"/>
    <w:rsid w:val="000861E6"/>
    <w:rsid w:val="0009214F"/>
    <w:rsid w:val="00093B8B"/>
    <w:rsid w:val="000D3981"/>
    <w:rsid w:val="000E319F"/>
    <w:rsid w:val="000E4AA5"/>
    <w:rsid w:val="001148FE"/>
    <w:rsid w:val="00117BAF"/>
    <w:rsid w:val="00134907"/>
    <w:rsid w:val="0015517E"/>
    <w:rsid w:val="0017124C"/>
    <w:rsid w:val="00191478"/>
    <w:rsid w:val="001A1455"/>
    <w:rsid w:val="001A3837"/>
    <w:rsid w:val="001F00F8"/>
    <w:rsid w:val="0020566D"/>
    <w:rsid w:val="002057A1"/>
    <w:rsid w:val="00217A9C"/>
    <w:rsid w:val="00222F49"/>
    <w:rsid w:val="002233D7"/>
    <w:rsid w:val="00242EA9"/>
    <w:rsid w:val="00250680"/>
    <w:rsid w:val="002860D3"/>
    <w:rsid w:val="002A3D29"/>
    <w:rsid w:val="002C109C"/>
    <w:rsid w:val="002D37E1"/>
    <w:rsid w:val="002D7AB3"/>
    <w:rsid w:val="002F6B8C"/>
    <w:rsid w:val="0030082F"/>
    <w:rsid w:val="00325D6B"/>
    <w:rsid w:val="00367D77"/>
    <w:rsid w:val="003B01F2"/>
    <w:rsid w:val="003B78EC"/>
    <w:rsid w:val="003C5692"/>
    <w:rsid w:val="003F4743"/>
    <w:rsid w:val="00405F73"/>
    <w:rsid w:val="0041312A"/>
    <w:rsid w:val="00423E65"/>
    <w:rsid w:val="0044079D"/>
    <w:rsid w:val="004458C7"/>
    <w:rsid w:val="004B6034"/>
    <w:rsid w:val="004E0FDA"/>
    <w:rsid w:val="004E61E8"/>
    <w:rsid w:val="0051302C"/>
    <w:rsid w:val="005360E3"/>
    <w:rsid w:val="005436F4"/>
    <w:rsid w:val="00547476"/>
    <w:rsid w:val="00572A2A"/>
    <w:rsid w:val="005A1170"/>
    <w:rsid w:val="005A7EA8"/>
    <w:rsid w:val="00606FB5"/>
    <w:rsid w:val="00614107"/>
    <w:rsid w:val="0063342B"/>
    <w:rsid w:val="00642411"/>
    <w:rsid w:val="006454C6"/>
    <w:rsid w:val="006A0224"/>
    <w:rsid w:val="006B27CA"/>
    <w:rsid w:val="006F3A5F"/>
    <w:rsid w:val="00701B8F"/>
    <w:rsid w:val="007177F7"/>
    <w:rsid w:val="00734EAA"/>
    <w:rsid w:val="00742D2B"/>
    <w:rsid w:val="0079325C"/>
    <w:rsid w:val="007A787B"/>
    <w:rsid w:val="007B23F0"/>
    <w:rsid w:val="007C04F4"/>
    <w:rsid w:val="007C4F6F"/>
    <w:rsid w:val="00804F9D"/>
    <w:rsid w:val="00805DC2"/>
    <w:rsid w:val="008068C4"/>
    <w:rsid w:val="00840971"/>
    <w:rsid w:val="00856A3A"/>
    <w:rsid w:val="0086243A"/>
    <w:rsid w:val="00892B69"/>
    <w:rsid w:val="008946DA"/>
    <w:rsid w:val="008D0C64"/>
    <w:rsid w:val="008D56D1"/>
    <w:rsid w:val="00900E85"/>
    <w:rsid w:val="00907D3B"/>
    <w:rsid w:val="009345C1"/>
    <w:rsid w:val="00934E71"/>
    <w:rsid w:val="009367F3"/>
    <w:rsid w:val="00956E93"/>
    <w:rsid w:val="009610C2"/>
    <w:rsid w:val="00971CC6"/>
    <w:rsid w:val="00985843"/>
    <w:rsid w:val="00992CB6"/>
    <w:rsid w:val="009B217E"/>
    <w:rsid w:val="009B485B"/>
    <w:rsid w:val="009C5D4C"/>
    <w:rsid w:val="009C66F8"/>
    <w:rsid w:val="009F1C47"/>
    <w:rsid w:val="00A1556C"/>
    <w:rsid w:val="00A2288C"/>
    <w:rsid w:val="00A261DC"/>
    <w:rsid w:val="00A35CFA"/>
    <w:rsid w:val="00A4154F"/>
    <w:rsid w:val="00A46BCC"/>
    <w:rsid w:val="00A77695"/>
    <w:rsid w:val="00A87A42"/>
    <w:rsid w:val="00A95B0B"/>
    <w:rsid w:val="00A9647B"/>
    <w:rsid w:val="00A97B0C"/>
    <w:rsid w:val="00AA5FCA"/>
    <w:rsid w:val="00AB0414"/>
    <w:rsid w:val="00AB10FF"/>
    <w:rsid w:val="00AB4C5D"/>
    <w:rsid w:val="00AC2B5B"/>
    <w:rsid w:val="00AC6678"/>
    <w:rsid w:val="00AD44B9"/>
    <w:rsid w:val="00AE512D"/>
    <w:rsid w:val="00AE56A7"/>
    <w:rsid w:val="00AF4D47"/>
    <w:rsid w:val="00B235BE"/>
    <w:rsid w:val="00B34910"/>
    <w:rsid w:val="00B66CB8"/>
    <w:rsid w:val="00B737CC"/>
    <w:rsid w:val="00B761FF"/>
    <w:rsid w:val="00C20275"/>
    <w:rsid w:val="00C22FEC"/>
    <w:rsid w:val="00C72A7F"/>
    <w:rsid w:val="00C74D04"/>
    <w:rsid w:val="00C924A9"/>
    <w:rsid w:val="00C939E5"/>
    <w:rsid w:val="00C95C9E"/>
    <w:rsid w:val="00CB6F3B"/>
    <w:rsid w:val="00D22F83"/>
    <w:rsid w:val="00D36CF0"/>
    <w:rsid w:val="00D60FE6"/>
    <w:rsid w:val="00D66651"/>
    <w:rsid w:val="00D74F36"/>
    <w:rsid w:val="00D77256"/>
    <w:rsid w:val="00D83CD2"/>
    <w:rsid w:val="00D85269"/>
    <w:rsid w:val="00DA1877"/>
    <w:rsid w:val="00DA4463"/>
    <w:rsid w:val="00DB2AC7"/>
    <w:rsid w:val="00DB665C"/>
    <w:rsid w:val="00DC7B92"/>
    <w:rsid w:val="00DD297E"/>
    <w:rsid w:val="00DE15AD"/>
    <w:rsid w:val="00DE4D7F"/>
    <w:rsid w:val="00E15D10"/>
    <w:rsid w:val="00E41E5C"/>
    <w:rsid w:val="00E45D8B"/>
    <w:rsid w:val="00E87E3A"/>
    <w:rsid w:val="00EA56F3"/>
    <w:rsid w:val="00EC067E"/>
    <w:rsid w:val="00EE3F9D"/>
    <w:rsid w:val="00F0421D"/>
    <w:rsid w:val="00F053C4"/>
    <w:rsid w:val="00F27B6C"/>
    <w:rsid w:val="00F63A37"/>
    <w:rsid w:val="00F67ACC"/>
    <w:rsid w:val="00F71D64"/>
    <w:rsid w:val="00F75B74"/>
    <w:rsid w:val="00F81D23"/>
    <w:rsid w:val="00FB7971"/>
    <w:rsid w:val="00FF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2044"/>
  <w15:docId w15:val="{3295B8ED-939C-48CA-ADCA-5396F2827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D4C"/>
  </w:style>
  <w:style w:type="paragraph" w:styleId="Nagwek1">
    <w:name w:val="heading 1"/>
    <w:basedOn w:val="Normalny"/>
    <w:next w:val="Nagwek2"/>
    <w:link w:val="Nagwek1Znak"/>
    <w:qFormat/>
    <w:rsid w:val="009C66F8"/>
    <w:pPr>
      <w:keepNext/>
      <w:numPr>
        <w:numId w:val="7"/>
      </w:numPr>
      <w:pBdr>
        <w:top w:val="threeDEmboss" w:sz="6" w:space="1" w:color="auto"/>
        <w:left w:val="threeDEmboss" w:sz="6" w:space="4" w:color="auto"/>
        <w:bottom w:val="threeDEngrave" w:sz="6" w:space="1" w:color="auto"/>
        <w:right w:val="threeDEngrave" w:sz="6" w:space="4" w:color="auto"/>
      </w:pBdr>
      <w:suppressAutoHyphens/>
      <w:spacing w:after="0" w:line="240" w:lineRule="auto"/>
      <w:jc w:val="center"/>
      <w:outlineLvl w:val="0"/>
    </w:pPr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paragraph" w:styleId="Nagwek2">
    <w:name w:val="heading 2"/>
    <w:basedOn w:val="Normalny"/>
    <w:next w:val="Tekstpodstawowy"/>
    <w:link w:val="Nagwek2Znak"/>
    <w:qFormat/>
    <w:rsid w:val="0009214F"/>
    <w:pPr>
      <w:keepNext/>
      <w:keepLines/>
      <w:widowControl w:val="0"/>
      <w:numPr>
        <w:numId w:val="1"/>
      </w:numPr>
      <w:suppressAutoHyphens/>
      <w:spacing w:before="60" w:after="120" w:line="240" w:lineRule="auto"/>
      <w:outlineLvl w:val="1"/>
    </w:pPr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02C9"/>
  </w:style>
  <w:style w:type="paragraph" w:styleId="Stopka">
    <w:name w:val="footer"/>
    <w:basedOn w:val="Normalny"/>
    <w:link w:val="StopkaZnak"/>
    <w:uiPriority w:val="99"/>
    <w:unhideWhenUsed/>
    <w:rsid w:val="00020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0202C9"/>
  </w:style>
  <w:style w:type="paragraph" w:styleId="Tekstdymka">
    <w:name w:val="Balloon Text"/>
    <w:basedOn w:val="Normalny"/>
    <w:link w:val="TekstdymkaZnak"/>
    <w:uiPriority w:val="99"/>
    <w:semiHidden/>
    <w:unhideWhenUsed/>
    <w:rsid w:val="00020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2C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B665C"/>
    <w:pPr>
      <w:spacing w:after="0" w:line="240" w:lineRule="auto"/>
    </w:pPr>
  </w:style>
  <w:style w:type="character" w:customStyle="1" w:styleId="Nagwek2Znak">
    <w:name w:val="Nagłówek 2 Znak"/>
    <w:basedOn w:val="Domylnaczcionkaakapitu"/>
    <w:link w:val="Nagwek2"/>
    <w:rsid w:val="0009214F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ytu">
    <w:name w:val="Title"/>
    <w:basedOn w:val="Normalny"/>
    <w:next w:val="Normalny"/>
    <w:link w:val="TytuZnak"/>
    <w:qFormat/>
    <w:rsid w:val="0009214F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09214F"/>
    <w:rPr>
      <w:rFonts w:ascii="Times New Roman" w:eastAsia="Times New Roman" w:hAnsi="Times New Roman" w:cs="Arial"/>
      <w:b/>
      <w:bCs/>
      <w:kern w:val="1"/>
      <w:sz w:val="36"/>
      <w:szCs w:val="32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921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9214F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15517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styleId="Hipercze">
    <w:name w:val="Hyperlink"/>
    <w:rsid w:val="0015517E"/>
    <w:rPr>
      <w:color w:val="0000FF"/>
      <w:u w:val="singl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15517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5517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551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1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5517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1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517E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rsid w:val="009C66F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C66F8"/>
    <w:rPr>
      <w:rFonts w:ascii="Calibri" w:eastAsia="Lucida Sans Unicode" w:hAnsi="Calibri" w:cs="Arial"/>
      <w:bCs/>
      <w:caps/>
      <w:kern w:val="1"/>
      <w:sz w:val="24"/>
      <w:szCs w:val="28"/>
      <w:lang w:eastAsia="ar-SA"/>
    </w:rPr>
  </w:style>
  <w:style w:type="character" w:styleId="Pogrubienie">
    <w:name w:val="Strong"/>
    <w:uiPriority w:val="22"/>
    <w:qFormat/>
    <w:rsid w:val="009367F3"/>
    <w:rPr>
      <w:b/>
      <w:bCs/>
    </w:rPr>
  </w:style>
  <w:style w:type="table" w:styleId="Tabela-Siatka">
    <w:name w:val="Table Grid"/>
    <w:basedOn w:val="Standardowy"/>
    <w:uiPriority w:val="59"/>
    <w:rsid w:val="009610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48A79-9406-41C4-A617-96A8493DE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Komornicka</dc:creator>
  <cp:lastModifiedBy>123</cp:lastModifiedBy>
  <cp:revision>4</cp:revision>
  <cp:lastPrinted>2022-08-09T11:20:00Z</cp:lastPrinted>
  <dcterms:created xsi:type="dcterms:W3CDTF">2022-09-09T11:48:00Z</dcterms:created>
  <dcterms:modified xsi:type="dcterms:W3CDTF">2022-09-09T12:09:00Z</dcterms:modified>
</cp:coreProperties>
</file>